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E458" w14:textId="599E2F8E" w:rsidR="00E6162D" w:rsidRPr="00396600" w:rsidRDefault="00865D19" w:rsidP="00865D19">
      <w:pPr>
        <w:pStyle w:val="1"/>
        <w:jc w:val="center"/>
        <w:rPr>
          <w:b/>
          <w:bCs/>
          <w:color w:val="4472C4" w:themeColor="accent1"/>
        </w:rPr>
      </w:pPr>
      <w:r w:rsidRPr="00396600">
        <w:rPr>
          <w:b/>
          <w:bCs/>
          <w:color w:val="4472C4" w:themeColor="accent1"/>
        </w:rPr>
        <w:t>ПРАВИЛА И УСЛОВИЯ УЧАСТИЯ В СТИМУЛИРУЮЩЕМ МЕРОПРИЯТИИ</w:t>
      </w:r>
    </w:p>
    <w:p w14:paraId="25265F88" w14:textId="74BFBECD" w:rsidR="00865D19" w:rsidRPr="00777BA8" w:rsidRDefault="00777BA8" w:rsidP="00865D19">
      <w:pPr>
        <w:pStyle w:val="1"/>
        <w:jc w:val="center"/>
        <w:rPr>
          <w:b/>
          <w:bCs/>
        </w:rPr>
      </w:pPr>
      <w:r w:rsidRPr="00C41CB2">
        <w:rPr>
          <w:b/>
          <w:bCs/>
        </w:rPr>
        <w:t>«</w:t>
      </w:r>
      <w:r w:rsidR="00486A8B">
        <w:rPr>
          <w:b/>
          <w:bCs/>
        </w:rPr>
        <w:t>П</w:t>
      </w:r>
      <w:r w:rsidR="00A244E8">
        <w:rPr>
          <w:b/>
          <w:bCs/>
        </w:rPr>
        <w:t>ереходи на Восток</w:t>
      </w:r>
      <w:r w:rsidRPr="00C41CB2">
        <w:rPr>
          <w:b/>
          <w:bCs/>
        </w:rPr>
        <w:t>»</w:t>
      </w:r>
    </w:p>
    <w:p w14:paraId="79E42334" w14:textId="40278504" w:rsidR="00865D19" w:rsidRDefault="00865D19" w:rsidP="00865D19"/>
    <w:p w14:paraId="4726BF7F" w14:textId="5F6F3B7A" w:rsidR="00865D19" w:rsidRPr="00396600" w:rsidRDefault="00865D19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1. Сведения об организаторе Акции. </w:t>
      </w:r>
    </w:p>
    <w:p w14:paraId="49499116" w14:textId="6FA9B3C1" w:rsidR="00865D19" w:rsidRDefault="00865D1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Организатором Акции является </w:t>
      </w:r>
      <w:r w:rsidR="00777BA8">
        <w:rPr>
          <w:rFonts w:asciiTheme="majorHAnsi" w:hAnsiTheme="majorHAnsi" w:cstheme="majorHAnsi"/>
        </w:rPr>
        <w:t xml:space="preserve">оператор наружной рекламы </w:t>
      </w:r>
      <w:r>
        <w:rPr>
          <w:rFonts w:asciiTheme="majorHAnsi" w:hAnsiTheme="majorHAnsi" w:cstheme="majorHAnsi"/>
        </w:rPr>
        <w:t xml:space="preserve">ООО «Восток-Медиа» (ИНН </w:t>
      </w:r>
      <w:r w:rsidRPr="00865D19">
        <w:rPr>
          <w:rFonts w:asciiTheme="majorHAnsi" w:hAnsiTheme="majorHAnsi" w:cstheme="majorHAnsi"/>
        </w:rPr>
        <w:t>7703642861</w:t>
      </w:r>
      <w:r>
        <w:rPr>
          <w:rFonts w:asciiTheme="majorHAnsi" w:hAnsiTheme="majorHAnsi" w:cstheme="majorHAnsi"/>
        </w:rPr>
        <w:t xml:space="preserve"> ОГРН </w:t>
      </w:r>
      <w:r w:rsidRPr="00865D19">
        <w:rPr>
          <w:rFonts w:asciiTheme="majorHAnsi" w:hAnsiTheme="majorHAnsi" w:cstheme="majorHAnsi"/>
        </w:rPr>
        <w:t>1077759367542</w:t>
      </w:r>
      <w:r>
        <w:rPr>
          <w:rFonts w:asciiTheme="majorHAnsi" w:hAnsiTheme="majorHAnsi" w:cstheme="majorHAnsi"/>
        </w:rPr>
        <w:t xml:space="preserve">, адрес: </w:t>
      </w:r>
      <w:r w:rsidRPr="00865D19">
        <w:rPr>
          <w:rFonts w:asciiTheme="majorHAnsi" w:hAnsiTheme="majorHAnsi" w:cstheme="majorHAnsi"/>
        </w:rPr>
        <w:t>117105, город Москва, Варшавское ш, д. 1а, этаж 3 ком. 54</w:t>
      </w:r>
      <w:r>
        <w:rPr>
          <w:rFonts w:asciiTheme="majorHAnsi" w:hAnsiTheme="majorHAnsi" w:cstheme="majorHAnsi"/>
        </w:rPr>
        <w:t>)</w:t>
      </w:r>
      <w:r w:rsidR="00CC33E9">
        <w:rPr>
          <w:rFonts w:asciiTheme="majorHAnsi" w:hAnsiTheme="majorHAnsi" w:cstheme="majorHAnsi"/>
        </w:rPr>
        <w:t>, далее – Организатор.</w:t>
      </w:r>
    </w:p>
    <w:p w14:paraId="1CBD94F8" w14:textId="6715035F" w:rsidR="00865D19" w:rsidRPr="00396600" w:rsidRDefault="00865D19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2. Место проведения Акции: </w:t>
      </w:r>
    </w:p>
    <w:p w14:paraId="2C2F3119" w14:textId="359AFBE3" w:rsidR="00865D19" w:rsidRDefault="00865D1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Интернет-сайт</w:t>
      </w:r>
      <w:r w:rsidRPr="00C41CB2">
        <w:rPr>
          <w:rFonts w:asciiTheme="majorHAnsi" w:hAnsiTheme="majorHAnsi" w:cstheme="majorHAnsi"/>
        </w:rPr>
        <w:t xml:space="preserve"> </w:t>
      </w:r>
      <w:hyperlink r:id="rId6" w:history="1">
        <w:r w:rsidR="003E6B6B" w:rsidRPr="00C41CB2">
          <w:rPr>
            <w:rStyle w:val="a3"/>
            <w:rFonts w:asciiTheme="majorHAnsi" w:hAnsiTheme="majorHAnsi" w:cstheme="majorHAnsi"/>
          </w:rPr>
          <w:t>https://vmoutdoor.ru/</w:t>
        </w:r>
      </w:hyperlink>
      <w:r w:rsidR="003E6B6B" w:rsidRPr="00C41CB2">
        <w:rPr>
          <w:rFonts w:asciiTheme="majorHAnsi" w:hAnsiTheme="majorHAnsi" w:cstheme="majorHAnsi"/>
        </w:rPr>
        <w:t xml:space="preserve"> ,</w:t>
      </w:r>
      <w:r w:rsidR="003E6B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далее – Сайт.</w:t>
      </w:r>
    </w:p>
    <w:p w14:paraId="3B1FA2C8" w14:textId="736EF292" w:rsidR="00865D19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Территория проведения Акции ограничена территорией: Москва, Московская область. </w:t>
      </w:r>
    </w:p>
    <w:p w14:paraId="6129A5C6" w14:textId="0B5C991D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3. Общие положения: </w:t>
      </w:r>
    </w:p>
    <w:p w14:paraId="7A6AA2CE" w14:textId="78E7D4C6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Стимулирующее мероприятие под </w:t>
      </w:r>
      <w:r w:rsidRPr="00C41CB2">
        <w:rPr>
          <w:rFonts w:asciiTheme="majorHAnsi" w:hAnsiTheme="majorHAnsi" w:cstheme="majorHAnsi"/>
        </w:rPr>
        <w:t xml:space="preserve">названием </w:t>
      </w:r>
      <w:r w:rsidR="00777BA8" w:rsidRPr="00C41CB2">
        <w:rPr>
          <w:rFonts w:asciiTheme="majorHAnsi" w:hAnsiTheme="majorHAnsi" w:cstheme="majorHAnsi"/>
        </w:rPr>
        <w:t>«</w:t>
      </w:r>
      <w:r w:rsidR="00486A8B">
        <w:rPr>
          <w:rFonts w:asciiTheme="majorHAnsi" w:hAnsiTheme="majorHAnsi" w:cstheme="majorHAnsi"/>
        </w:rPr>
        <w:t>П</w:t>
      </w:r>
      <w:r w:rsidR="00436A13">
        <w:rPr>
          <w:rFonts w:asciiTheme="majorHAnsi" w:hAnsiTheme="majorHAnsi" w:cstheme="majorHAnsi"/>
        </w:rPr>
        <w:t>ереходи на Восток</w:t>
      </w:r>
      <w:r w:rsidR="00777BA8" w:rsidRPr="00C41CB2">
        <w:rPr>
          <w:rFonts w:asciiTheme="majorHAnsi" w:hAnsiTheme="majorHAnsi" w:cstheme="majorHAnsi"/>
        </w:rPr>
        <w:t>»</w:t>
      </w:r>
      <w:r w:rsidRPr="00C41CB2">
        <w:rPr>
          <w:rFonts w:asciiTheme="majorHAnsi" w:hAnsiTheme="majorHAnsi" w:cstheme="majorHAnsi"/>
        </w:rPr>
        <w:t xml:space="preserve"> (далее – Акция)</w:t>
      </w:r>
      <w:r>
        <w:rPr>
          <w:rFonts w:asciiTheme="majorHAnsi" w:hAnsiTheme="majorHAnsi" w:cstheme="majorHAnsi"/>
        </w:rPr>
        <w:t xml:space="preserve"> проводится с целью формирования и поддержания интереса к услугам, оказываемым ООО «Восток-Медиа», а также стимулирования продаж данных услуг на рынке. </w:t>
      </w:r>
    </w:p>
    <w:p w14:paraId="48447501" w14:textId="5E19D57A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Принимая участие в Акции, Участники полностью прини</w:t>
      </w:r>
      <w:bookmarkStart w:id="0" w:name="_GoBack"/>
      <w:bookmarkEnd w:id="0"/>
      <w:r>
        <w:rPr>
          <w:rFonts w:asciiTheme="majorHAnsi" w:hAnsiTheme="majorHAnsi" w:cstheme="majorHAnsi"/>
        </w:rPr>
        <w:t>мают и соглашаются с настоящими правилами (далее – «Правила»).</w:t>
      </w:r>
    </w:p>
    <w:p w14:paraId="201F94EB" w14:textId="2FACBD0B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Акция не является публичным конкурсом в смысле гл. 75 Гражданского кодекса РФ и не является лотереей в смысле </w:t>
      </w:r>
      <w:r w:rsidRPr="00396600">
        <w:rPr>
          <w:rFonts w:asciiTheme="majorHAnsi" w:hAnsiTheme="majorHAnsi" w:cstheme="majorHAnsi"/>
        </w:rPr>
        <w:t>Федерального закона РФ от 11.11.2003 № 138-ФЗ «О лотереях». Акция не является игрой, основанной на риске или пари.</w:t>
      </w:r>
    </w:p>
    <w:p w14:paraId="10525FE1" w14:textId="689F893A" w:rsidR="00777BA8" w:rsidRDefault="00396600" w:rsidP="00396600">
      <w:pPr>
        <w:jc w:val="both"/>
        <w:rPr>
          <w:rFonts w:asciiTheme="majorHAnsi" w:hAnsiTheme="majorHAnsi" w:cstheme="majorHAnsi"/>
        </w:rPr>
      </w:pPr>
      <w:r w:rsidRPr="00396600">
        <w:rPr>
          <w:rFonts w:asciiTheme="majorHAnsi" w:hAnsiTheme="majorHAnsi" w:cstheme="majorHAnsi"/>
        </w:rPr>
        <w:t>Организатор вправе по своему усмотрению в любой изменять Правила Акции, приостановить или отменить ее проведение без предварительного уведомления Участника.</w:t>
      </w:r>
    </w:p>
    <w:p w14:paraId="4B6056E1" w14:textId="2A1EC6E0" w:rsidR="00777BA8" w:rsidRPr="00C41CB2" w:rsidRDefault="00777BA8" w:rsidP="00396600">
      <w:pPr>
        <w:jc w:val="both"/>
        <w:rPr>
          <w:rFonts w:asciiTheme="majorHAnsi" w:hAnsiTheme="majorHAnsi" w:cstheme="majorHAnsi"/>
        </w:rPr>
      </w:pPr>
      <w:r w:rsidRPr="00C41CB2">
        <w:rPr>
          <w:rFonts w:asciiTheme="majorHAnsi" w:hAnsiTheme="majorHAnsi" w:cstheme="majorHAnsi"/>
        </w:rPr>
        <w:t xml:space="preserve">Результатом </w:t>
      </w:r>
      <w:r w:rsidR="00461730">
        <w:rPr>
          <w:rFonts w:asciiTheme="majorHAnsi" w:hAnsiTheme="majorHAnsi" w:cstheme="majorHAnsi"/>
        </w:rPr>
        <w:t xml:space="preserve">акции </w:t>
      </w:r>
      <w:r w:rsidR="00461730">
        <w:rPr>
          <w:rFonts w:ascii="Calibri Light" w:eastAsia="Times New Roman" w:hAnsi="Calibri Light" w:cs="Calibri Light"/>
        </w:rPr>
        <w:t>предоставляется скидка 100% на</w:t>
      </w:r>
      <w:r w:rsidR="008565EE">
        <w:rPr>
          <w:rFonts w:ascii="Calibri Light" w:eastAsia="Times New Roman" w:hAnsi="Calibri Light" w:cs="Calibri Light"/>
        </w:rPr>
        <w:t xml:space="preserve"> услуги по </w:t>
      </w:r>
      <w:r w:rsidR="00461730">
        <w:rPr>
          <w:rFonts w:ascii="Calibri Light" w:eastAsia="Times New Roman" w:hAnsi="Calibri Light" w:cs="Calibri Light"/>
        </w:rPr>
        <w:t>печат</w:t>
      </w:r>
      <w:r w:rsidR="008565EE">
        <w:rPr>
          <w:rFonts w:ascii="Calibri Light" w:eastAsia="Times New Roman" w:hAnsi="Calibri Light" w:cs="Calibri Light"/>
        </w:rPr>
        <w:t>и</w:t>
      </w:r>
      <w:r w:rsidR="00461730">
        <w:rPr>
          <w:rFonts w:ascii="Calibri Light" w:eastAsia="Times New Roman" w:hAnsi="Calibri Light" w:cs="Calibri Light"/>
        </w:rPr>
        <w:t xml:space="preserve"> и монтаж</w:t>
      </w:r>
      <w:r w:rsidR="008565EE">
        <w:rPr>
          <w:rFonts w:ascii="Calibri Light" w:eastAsia="Times New Roman" w:hAnsi="Calibri Light" w:cs="Calibri Light"/>
        </w:rPr>
        <w:t>у рекламных материалов</w:t>
      </w:r>
      <w:r w:rsidR="00461730">
        <w:rPr>
          <w:rFonts w:ascii="Calibri Light" w:eastAsia="Times New Roman" w:hAnsi="Calibri Light" w:cs="Calibri Light"/>
        </w:rPr>
        <w:t>, а также</w:t>
      </w:r>
      <w:r w:rsidR="008565EE">
        <w:rPr>
          <w:rFonts w:ascii="Calibri Light" w:eastAsia="Times New Roman" w:hAnsi="Calibri Light" w:cs="Calibri Light"/>
        </w:rPr>
        <w:t xml:space="preserve"> на услуги по созданию</w:t>
      </w:r>
      <w:r w:rsidR="00461730">
        <w:rPr>
          <w:rFonts w:ascii="Calibri Light" w:eastAsia="Times New Roman" w:hAnsi="Calibri Light" w:cs="Calibri Light"/>
        </w:rPr>
        <w:t xml:space="preserve"> дизайн</w:t>
      </w:r>
      <w:r w:rsidR="008565EE">
        <w:rPr>
          <w:rFonts w:ascii="Calibri Light" w:eastAsia="Times New Roman" w:hAnsi="Calibri Light" w:cs="Calibri Light"/>
        </w:rPr>
        <w:t>-</w:t>
      </w:r>
      <w:r w:rsidR="00461730">
        <w:rPr>
          <w:rFonts w:ascii="Calibri Light" w:eastAsia="Times New Roman" w:hAnsi="Calibri Light" w:cs="Calibri Light"/>
        </w:rPr>
        <w:t>макета</w:t>
      </w:r>
      <w:r w:rsidR="008565EE">
        <w:rPr>
          <w:rFonts w:ascii="Calibri Light" w:eastAsia="Times New Roman" w:hAnsi="Calibri Light" w:cs="Calibri Light"/>
        </w:rPr>
        <w:t xml:space="preserve"> рекламных материалов</w:t>
      </w:r>
      <w:r w:rsidR="00461730">
        <w:rPr>
          <w:rFonts w:ascii="Calibri Light" w:eastAsia="Times New Roman" w:hAnsi="Calibri Light" w:cs="Calibri Light"/>
        </w:rPr>
        <w:t xml:space="preserve"> при оплате</w:t>
      </w:r>
      <w:r w:rsidR="008565EE">
        <w:rPr>
          <w:rFonts w:ascii="Calibri Light" w:eastAsia="Times New Roman" w:hAnsi="Calibri Light" w:cs="Calibri Light"/>
        </w:rPr>
        <w:t xml:space="preserve"> услуги за 3 месяца </w:t>
      </w:r>
      <w:r w:rsidR="00461730">
        <w:rPr>
          <w:rFonts w:ascii="Calibri Light" w:eastAsia="Times New Roman" w:hAnsi="Calibri Light" w:cs="Calibri Light"/>
        </w:rPr>
        <w:t xml:space="preserve">размещения </w:t>
      </w:r>
      <w:r w:rsidR="00E141B1">
        <w:rPr>
          <w:rFonts w:ascii="Calibri Light" w:eastAsia="Times New Roman" w:hAnsi="Calibri Light" w:cs="Calibri Light"/>
        </w:rPr>
        <w:t xml:space="preserve">рекламных материалов </w:t>
      </w:r>
      <w:r w:rsidR="008565EE">
        <w:rPr>
          <w:rFonts w:ascii="Calibri Light" w:eastAsia="Times New Roman" w:hAnsi="Calibri Light" w:cs="Calibri Light"/>
        </w:rPr>
        <w:t xml:space="preserve">на рекламных конструкциях </w:t>
      </w:r>
      <w:r w:rsidRPr="00C41CB2">
        <w:rPr>
          <w:rFonts w:asciiTheme="majorHAnsi" w:hAnsiTheme="majorHAnsi" w:cstheme="majorHAnsi"/>
        </w:rPr>
        <w:t>ООО «Восток-Медиа»</w:t>
      </w:r>
      <w:r w:rsidR="00DA08DD" w:rsidRPr="00C41CB2">
        <w:rPr>
          <w:rFonts w:asciiTheme="majorHAnsi" w:hAnsiTheme="majorHAnsi" w:cstheme="majorHAnsi"/>
        </w:rPr>
        <w:t xml:space="preserve"> при условии соблюдения участником </w:t>
      </w:r>
      <w:r w:rsidR="00C41CB2" w:rsidRPr="00C41CB2">
        <w:rPr>
          <w:rFonts w:asciiTheme="majorHAnsi" w:hAnsiTheme="majorHAnsi" w:cstheme="majorHAnsi"/>
        </w:rPr>
        <w:t>всех условий</w:t>
      </w:r>
      <w:r w:rsidR="00DA08DD" w:rsidRPr="00C41CB2">
        <w:rPr>
          <w:rFonts w:asciiTheme="majorHAnsi" w:hAnsiTheme="majorHAnsi" w:cstheme="majorHAnsi"/>
        </w:rPr>
        <w:t xml:space="preserve"> участия в Акции.</w:t>
      </w:r>
    </w:p>
    <w:p w14:paraId="3EC8E69F" w14:textId="526363A4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4. Сроки проведения Акции. </w:t>
      </w:r>
    </w:p>
    <w:p w14:paraId="3AD675DB" w14:textId="10AC989E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проведения Акции: </w:t>
      </w:r>
      <w:r w:rsidRPr="00C41CB2">
        <w:rPr>
          <w:rFonts w:asciiTheme="majorHAnsi" w:hAnsiTheme="majorHAnsi" w:cstheme="majorHAnsi"/>
        </w:rPr>
        <w:t>с «</w:t>
      </w:r>
      <w:r w:rsidR="00A244E8">
        <w:rPr>
          <w:rFonts w:asciiTheme="majorHAnsi" w:hAnsiTheme="majorHAnsi" w:cstheme="majorHAnsi"/>
        </w:rPr>
        <w:t>1</w:t>
      </w:r>
      <w:r w:rsidRPr="00C41CB2">
        <w:rPr>
          <w:rFonts w:asciiTheme="majorHAnsi" w:hAnsiTheme="majorHAnsi" w:cstheme="majorHAnsi"/>
        </w:rPr>
        <w:t xml:space="preserve">» </w:t>
      </w:r>
      <w:r w:rsidR="00A244E8">
        <w:rPr>
          <w:rFonts w:asciiTheme="majorHAnsi" w:hAnsiTheme="majorHAnsi" w:cstheme="majorHAnsi"/>
        </w:rPr>
        <w:t>октябр</w:t>
      </w:r>
      <w:r w:rsidR="00486A8B">
        <w:rPr>
          <w:rFonts w:asciiTheme="majorHAnsi" w:hAnsiTheme="majorHAnsi" w:cstheme="majorHAnsi"/>
        </w:rPr>
        <w:t>я</w:t>
      </w:r>
      <w:r w:rsidRPr="00C41CB2">
        <w:rPr>
          <w:rFonts w:asciiTheme="majorHAnsi" w:hAnsiTheme="majorHAnsi" w:cstheme="majorHAnsi"/>
        </w:rPr>
        <w:t xml:space="preserve"> 2023 по «</w:t>
      </w:r>
      <w:r w:rsidR="00A244E8">
        <w:rPr>
          <w:rFonts w:asciiTheme="majorHAnsi" w:hAnsiTheme="majorHAnsi" w:cstheme="majorHAnsi"/>
        </w:rPr>
        <w:t>1</w:t>
      </w:r>
      <w:r w:rsidRPr="00C41CB2">
        <w:rPr>
          <w:rFonts w:asciiTheme="majorHAnsi" w:hAnsiTheme="majorHAnsi" w:cstheme="majorHAnsi"/>
        </w:rPr>
        <w:t xml:space="preserve">» </w:t>
      </w:r>
      <w:r w:rsidR="00A244E8">
        <w:rPr>
          <w:rFonts w:asciiTheme="majorHAnsi" w:hAnsiTheme="majorHAnsi" w:cstheme="majorHAnsi"/>
        </w:rPr>
        <w:t>декабря</w:t>
      </w:r>
      <w:r w:rsidRPr="00C41CB2">
        <w:rPr>
          <w:rFonts w:asciiTheme="majorHAnsi" w:hAnsiTheme="majorHAnsi" w:cstheme="majorHAnsi"/>
        </w:rPr>
        <w:t xml:space="preserve"> 2023 г.</w:t>
      </w:r>
    </w:p>
    <w:p w14:paraId="2A1EA349" w14:textId="08B48781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размещения рекламных материалов с учетом предоставленной Организатором Акции скидки: </w:t>
      </w:r>
      <w:r w:rsidRPr="00C41CB2">
        <w:rPr>
          <w:rFonts w:asciiTheme="majorHAnsi" w:hAnsiTheme="majorHAnsi" w:cstheme="majorHAnsi"/>
        </w:rPr>
        <w:t>в соответствии с условиями заключенного договора об оказании услуг.</w:t>
      </w:r>
    </w:p>
    <w:p w14:paraId="0A17933F" w14:textId="0EEF8F33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5. Права и обязанности участников, организатора Акции. </w:t>
      </w:r>
    </w:p>
    <w:p w14:paraId="6EC3DE6D" w14:textId="13EC3273" w:rsidR="008B426E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5.1. </w:t>
      </w:r>
      <w:r w:rsidR="008B426E">
        <w:rPr>
          <w:rFonts w:asciiTheme="majorHAnsi" w:hAnsiTheme="majorHAnsi" w:cstheme="majorHAnsi"/>
        </w:rPr>
        <w:t>К участию в Акции допускаются только юридические лица, индивидуальные предприниматели, физические</w:t>
      </w:r>
      <w:r w:rsidR="00A65416">
        <w:rPr>
          <w:rFonts w:asciiTheme="majorHAnsi" w:hAnsiTheme="majorHAnsi" w:cstheme="majorHAnsi"/>
        </w:rPr>
        <w:t xml:space="preserve"> </w:t>
      </w:r>
      <w:r w:rsidR="008B426E">
        <w:rPr>
          <w:rFonts w:asciiTheme="majorHAnsi" w:hAnsiTheme="majorHAnsi" w:cstheme="majorHAnsi"/>
        </w:rPr>
        <w:t>лица</w:t>
      </w:r>
      <w:r w:rsidR="00A65416">
        <w:rPr>
          <w:rFonts w:asciiTheme="majorHAnsi" w:hAnsiTheme="majorHAnsi" w:cstheme="majorHAnsi"/>
        </w:rPr>
        <w:t>,</w:t>
      </w:r>
      <w:r w:rsidR="008B426E">
        <w:rPr>
          <w:rFonts w:asciiTheme="majorHAnsi" w:hAnsiTheme="majorHAnsi" w:cstheme="majorHAnsi"/>
        </w:rPr>
        <w:t xml:space="preserve"> зарегистрированные в качестве плательщиков </w:t>
      </w:r>
      <w:r w:rsidR="00A65416">
        <w:rPr>
          <w:rFonts w:asciiTheme="majorHAnsi" w:hAnsiTheme="majorHAnsi" w:cstheme="majorHAnsi"/>
        </w:rPr>
        <w:t>налога на профессиональный доход (самозанятые).</w:t>
      </w:r>
    </w:p>
    <w:p w14:paraId="17554935" w14:textId="474C5FB2" w:rsidR="00396600" w:rsidRDefault="008B426E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5.2.  </w:t>
      </w:r>
      <w:r w:rsidRPr="008B426E">
        <w:rPr>
          <w:rFonts w:asciiTheme="majorHAnsi" w:hAnsiTheme="majorHAnsi" w:cstheme="majorHAnsi"/>
        </w:rPr>
        <w:t>Физические лица</w:t>
      </w:r>
      <w:r w:rsidR="00A65416">
        <w:rPr>
          <w:rFonts w:asciiTheme="majorHAnsi" w:hAnsiTheme="majorHAnsi" w:cstheme="majorHAnsi"/>
        </w:rPr>
        <w:t xml:space="preserve">, не зарегистрированные </w:t>
      </w:r>
      <w:r w:rsidR="00A65416" w:rsidRPr="00A65416">
        <w:rPr>
          <w:rFonts w:asciiTheme="majorHAnsi" w:hAnsiTheme="majorHAnsi" w:cstheme="majorHAnsi"/>
        </w:rPr>
        <w:t>в качестве плательщиков налога на профессиональный доход (самозанятые)</w:t>
      </w:r>
      <w:r w:rsidR="00A65416">
        <w:rPr>
          <w:rFonts w:asciiTheme="majorHAnsi" w:hAnsiTheme="majorHAnsi" w:cstheme="majorHAnsi"/>
        </w:rPr>
        <w:t xml:space="preserve">, могут являться участниками акции только в качестве рекламодателя социальной рекламы.  </w:t>
      </w:r>
    </w:p>
    <w:p w14:paraId="4B833005" w14:textId="62040E88" w:rsidR="00A65416" w:rsidRDefault="008B426E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5.3. </w:t>
      </w:r>
      <w:r w:rsidR="00A65416">
        <w:rPr>
          <w:rFonts w:asciiTheme="majorHAnsi" w:hAnsiTheme="majorHAnsi" w:cstheme="majorHAnsi"/>
        </w:rPr>
        <w:t>Участник Акции вправе требовать от Организатора Акции получения информации об Акции в соответствии с Правилами Акции.</w:t>
      </w:r>
    </w:p>
    <w:p w14:paraId="50AE66C0" w14:textId="17EF4940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5.4. </w:t>
      </w:r>
      <w:r w:rsidRPr="00A65416">
        <w:rPr>
          <w:rFonts w:asciiTheme="majorHAnsi" w:hAnsiTheme="majorHAnsi" w:cstheme="majorHAnsi"/>
        </w:rPr>
        <w:t>Участники Акции обязаны выполнять все действия, связанные с участием в Акции</w:t>
      </w:r>
      <w:r>
        <w:rPr>
          <w:rFonts w:asciiTheme="majorHAnsi" w:hAnsiTheme="majorHAnsi" w:cstheme="majorHAnsi"/>
        </w:rPr>
        <w:t>.</w:t>
      </w:r>
    </w:p>
    <w:p w14:paraId="51D9D62B" w14:textId="720E560E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5.5. </w:t>
      </w:r>
      <w:r w:rsidRPr="00A65416">
        <w:rPr>
          <w:rFonts w:asciiTheme="majorHAnsi" w:hAnsiTheme="majorHAnsi" w:cstheme="majorHAnsi"/>
        </w:rPr>
        <w:t>Организатор вправе досрочно прекратить проведение Акции и/или изменить ее условия, опубликовав соответствующее сообщение на Сайте или иным способом публично уведомить о таком прекращении.</w:t>
      </w:r>
    </w:p>
    <w:p w14:paraId="2B0842D6" w14:textId="4BEC4E93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5.6. </w:t>
      </w:r>
      <w:r w:rsidRPr="00A65416">
        <w:rPr>
          <w:rFonts w:asciiTheme="majorHAnsi" w:hAnsiTheme="majorHAnsi" w:cstheme="majorHAnsi"/>
        </w:rPr>
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</w:p>
    <w:p w14:paraId="438F3E49" w14:textId="74201C36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5.7. </w:t>
      </w:r>
      <w:r w:rsidRPr="00A65416">
        <w:rPr>
          <w:rFonts w:asciiTheme="majorHAnsi" w:hAnsiTheme="majorHAnsi" w:cstheme="majorHAnsi"/>
        </w:rPr>
        <w:t>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0EE73B22" w14:textId="41A33CC3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5.8. </w:t>
      </w:r>
      <w:r w:rsidRPr="00A65416">
        <w:rPr>
          <w:rFonts w:asciiTheme="majorHAnsi" w:hAnsiTheme="majorHAnsi" w:cstheme="majorHAnsi"/>
        </w:rPr>
        <w:t>Факт участия в Акции подразумевает, что её Участники ознакомлены и согласны с настоящими Правилами. Согласие с Правилами является полным и безоговорочным.</w:t>
      </w:r>
    </w:p>
    <w:p w14:paraId="2E5ED816" w14:textId="10507CA9" w:rsidR="00A65416" w:rsidRDefault="00A65416" w:rsidP="00396600">
      <w:pPr>
        <w:jc w:val="both"/>
        <w:rPr>
          <w:rFonts w:asciiTheme="majorHAnsi" w:hAnsiTheme="majorHAnsi" w:cstheme="majorHAnsi"/>
        </w:rPr>
      </w:pPr>
      <w:r w:rsidRPr="00A65416">
        <w:rPr>
          <w:rFonts w:asciiTheme="majorHAnsi" w:hAnsiTheme="majorHAnsi" w:cstheme="majorHAnsi"/>
          <w:b/>
          <w:bCs/>
          <w:color w:val="4472C4" w:themeColor="accent1"/>
        </w:rPr>
        <w:t>6. Участие и порядок проведения Акции</w:t>
      </w:r>
      <w:r>
        <w:rPr>
          <w:rFonts w:asciiTheme="majorHAnsi" w:hAnsiTheme="majorHAnsi" w:cstheme="majorHAnsi"/>
        </w:rPr>
        <w:t xml:space="preserve">. </w:t>
      </w:r>
    </w:p>
    <w:p w14:paraId="7ACB230D" w14:textId="016E94B4" w:rsidR="00A65416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6.1. Для участия в Акции необходимо выполнить все перечисленные действия: </w:t>
      </w:r>
    </w:p>
    <w:p w14:paraId="321F7F43" w14:textId="35E1739B" w:rsidR="00777BA8" w:rsidRPr="00C41CB2" w:rsidRDefault="00CC33E9" w:rsidP="00396600">
      <w:pPr>
        <w:jc w:val="both"/>
        <w:rPr>
          <w:rFonts w:asciiTheme="majorHAnsi" w:hAnsiTheme="majorHAnsi" w:cstheme="majorHAnsi"/>
          <w:i/>
          <w:iCs/>
        </w:rPr>
      </w:pPr>
      <w:r w:rsidRPr="00C41CB2">
        <w:rPr>
          <w:rFonts w:asciiTheme="majorHAnsi" w:hAnsiTheme="majorHAnsi" w:cstheme="majorHAnsi"/>
          <w:i/>
          <w:iCs/>
        </w:rPr>
        <w:t xml:space="preserve">- </w:t>
      </w:r>
      <w:r w:rsidR="00C41CB2" w:rsidRPr="00C41CB2">
        <w:rPr>
          <w:rFonts w:asciiTheme="majorHAnsi" w:hAnsiTheme="majorHAnsi" w:cstheme="majorHAnsi"/>
          <w:i/>
          <w:iCs/>
        </w:rPr>
        <w:t xml:space="preserve">связаться с менеджером компании «Восток-Медиа» по любому телефону, указанному на сайте </w:t>
      </w:r>
      <w:proofErr w:type="spellStart"/>
      <w:r w:rsidR="00C41CB2" w:rsidRPr="00C41CB2">
        <w:rPr>
          <w:rFonts w:asciiTheme="majorHAnsi" w:hAnsiTheme="majorHAnsi" w:cstheme="majorHAnsi"/>
          <w:i/>
          <w:iCs/>
          <w:lang w:val="en-US"/>
        </w:rPr>
        <w:t>vmoutdoor</w:t>
      </w:r>
      <w:proofErr w:type="spellEnd"/>
      <w:r w:rsidR="00C41CB2" w:rsidRPr="00C41CB2">
        <w:rPr>
          <w:rFonts w:asciiTheme="majorHAnsi" w:hAnsiTheme="majorHAnsi" w:cstheme="majorHAnsi"/>
          <w:i/>
          <w:iCs/>
        </w:rPr>
        <w:t>.</w:t>
      </w:r>
      <w:proofErr w:type="spellStart"/>
      <w:r w:rsidR="00C41CB2" w:rsidRPr="00C41CB2">
        <w:rPr>
          <w:rFonts w:asciiTheme="majorHAnsi" w:hAnsiTheme="majorHAnsi" w:cstheme="majorHAnsi"/>
          <w:i/>
          <w:iCs/>
          <w:lang w:val="en-US"/>
        </w:rPr>
        <w:t>ru</w:t>
      </w:r>
      <w:proofErr w:type="spellEnd"/>
      <w:r w:rsidRPr="00C41CB2">
        <w:rPr>
          <w:rFonts w:asciiTheme="majorHAnsi" w:hAnsiTheme="majorHAnsi" w:cstheme="majorHAnsi"/>
          <w:i/>
          <w:iCs/>
        </w:rPr>
        <w:t xml:space="preserve"> </w:t>
      </w:r>
    </w:p>
    <w:p w14:paraId="29DCBB7B" w14:textId="62AD81B2" w:rsidR="00777BA8" w:rsidRPr="00C41CB2" w:rsidRDefault="00777BA8" w:rsidP="00396600">
      <w:pPr>
        <w:jc w:val="both"/>
        <w:rPr>
          <w:rFonts w:asciiTheme="majorHAnsi" w:hAnsiTheme="majorHAnsi" w:cstheme="majorHAnsi"/>
          <w:i/>
          <w:iCs/>
          <w:color w:val="FF0000"/>
        </w:rPr>
      </w:pPr>
      <w:r w:rsidRPr="00C41CB2">
        <w:rPr>
          <w:rFonts w:asciiTheme="majorHAnsi" w:hAnsiTheme="majorHAnsi" w:cstheme="majorHAnsi"/>
          <w:i/>
          <w:iCs/>
        </w:rPr>
        <w:t xml:space="preserve">- </w:t>
      </w:r>
      <w:r w:rsidRPr="00C41CB2">
        <w:rPr>
          <w:rFonts w:asciiTheme="majorHAnsi" w:hAnsiTheme="majorHAnsi" w:cstheme="majorHAnsi"/>
        </w:rPr>
        <w:t>заключить с Организатором Акции договор на оказание услуг по форме Организатора Акции.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76024315" w14:textId="4247393F" w:rsidR="00CC33E9" w:rsidRPr="00C41CB2" w:rsidRDefault="00CC33E9" w:rsidP="00396600">
      <w:pPr>
        <w:jc w:val="both"/>
        <w:rPr>
          <w:rFonts w:asciiTheme="majorHAnsi" w:hAnsiTheme="majorHAnsi" w:cstheme="majorHAnsi"/>
          <w:color w:val="FF0000"/>
        </w:rPr>
      </w:pPr>
      <w:r w:rsidRPr="00C41CB2">
        <w:rPr>
          <w:rFonts w:asciiTheme="majorHAnsi" w:hAnsiTheme="majorHAnsi" w:cstheme="majorHAnsi"/>
        </w:rPr>
        <w:t>6.2. Каждый участник может получить скидку на</w:t>
      </w:r>
      <w:r w:rsidR="00A244E8">
        <w:rPr>
          <w:rFonts w:asciiTheme="majorHAnsi" w:hAnsiTheme="majorHAnsi" w:cstheme="majorHAnsi"/>
        </w:rPr>
        <w:t xml:space="preserve"> печать, монтаж и дизайн </w:t>
      </w:r>
      <w:r w:rsidRPr="00C41CB2">
        <w:rPr>
          <w:rFonts w:asciiTheme="majorHAnsi" w:hAnsiTheme="majorHAnsi" w:cstheme="majorHAnsi"/>
        </w:rPr>
        <w:t>рекламных материалов один раз в период проведения Акции</w:t>
      </w:r>
      <w:r w:rsidR="002B48D1">
        <w:rPr>
          <w:rFonts w:asciiTheme="majorHAnsi" w:hAnsiTheme="majorHAnsi" w:cstheme="majorHAnsi"/>
        </w:rPr>
        <w:t xml:space="preserve"> (с</w:t>
      </w:r>
      <w:r w:rsidR="002B48D1" w:rsidRPr="002B48D1">
        <w:rPr>
          <w:rFonts w:asciiTheme="majorHAnsi" w:hAnsiTheme="majorHAnsi" w:cstheme="majorHAnsi"/>
        </w:rPr>
        <w:t>кидка по акции не суммируется с другими скидками и предложениями от компании</w:t>
      </w:r>
      <w:r w:rsidR="002B48D1">
        <w:rPr>
          <w:rFonts w:asciiTheme="majorHAnsi" w:hAnsiTheme="majorHAnsi" w:cstheme="majorHAnsi"/>
        </w:rPr>
        <w:t>).</w:t>
      </w:r>
    </w:p>
    <w:p w14:paraId="085407E7" w14:textId="42241BD3" w:rsidR="00CC33E9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6.3. Организатор оставляет за собой право отказать участнику в размещении рекламных материалов в случае, если представленные участником рекламные материалы не будут соответствовать законодательству Российской Федерации. </w:t>
      </w:r>
    </w:p>
    <w:p w14:paraId="7E4C3787" w14:textId="17DCB7A7" w:rsidR="00CC33E9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6.4. Организатор вправе запрашивать у участника акции, а участник акции обязан предоставить </w:t>
      </w:r>
      <w:r w:rsidRPr="00CC33E9">
        <w:rPr>
          <w:rFonts w:asciiTheme="majorHAnsi" w:hAnsiTheme="majorHAnsi" w:cstheme="majorHAnsi"/>
        </w:rPr>
        <w:t>документально подтвержденные сведения о соответствии рекламы требованиям настоящего Федерального закона, в том числе сведения о наличии лицензии, об обязательной сертификации, о государственной регистрации</w:t>
      </w:r>
      <w:r w:rsidR="003E6B6B">
        <w:rPr>
          <w:rFonts w:asciiTheme="majorHAnsi" w:hAnsiTheme="majorHAnsi" w:cstheme="majorHAnsi"/>
        </w:rPr>
        <w:t>.</w:t>
      </w:r>
    </w:p>
    <w:p w14:paraId="097E2D34" w14:textId="0E12DBC6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6.5. Право на участие в Акции </w:t>
      </w:r>
      <w:r w:rsidRPr="003E6B6B">
        <w:rPr>
          <w:rFonts w:asciiTheme="majorHAnsi" w:hAnsiTheme="majorHAnsi" w:cstheme="majorHAnsi"/>
        </w:rPr>
        <w:t xml:space="preserve">не может быть уступлено, либо иным образом передано </w:t>
      </w:r>
      <w:r>
        <w:rPr>
          <w:rFonts w:asciiTheme="majorHAnsi" w:hAnsiTheme="majorHAnsi" w:cstheme="majorHAnsi"/>
        </w:rPr>
        <w:t>у</w:t>
      </w:r>
      <w:r w:rsidRPr="003E6B6B">
        <w:rPr>
          <w:rFonts w:asciiTheme="majorHAnsi" w:hAnsiTheme="majorHAnsi" w:cstheme="majorHAnsi"/>
        </w:rPr>
        <w:t xml:space="preserve">частником </w:t>
      </w:r>
      <w:r>
        <w:rPr>
          <w:rFonts w:asciiTheme="majorHAnsi" w:hAnsiTheme="majorHAnsi" w:cstheme="majorHAnsi"/>
        </w:rPr>
        <w:t xml:space="preserve">акции </w:t>
      </w:r>
      <w:r w:rsidRPr="003E6B6B">
        <w:rPr>
          <w:rFonts w:asciiTheme="majorHAnsi" w:hAnsiTheme="majorHAnsi" w:cstheme="majorHAnsi"/>
        </w:rPr>
        <w:t>другому лицу.</w:t>
      </w:r>
    </w:p>
    <w:p w14:paraId="0485F71A" w14:textId="34E8BACC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6.6. </w:t>
      </w:r>
      <w:r w:rsidRPr="003E6B6B">
        <w:rPr>
          <w:rFonts w:asciiTheme="majorHAnsi" w:hAnsiTheme="majorHAnsi" w:cstheme="majorHAnsi"/>
        </w:rPr>
        <w:t>Условия Акции могут быть изменены Организатором в любое время в одностороннем порядке посредством размещения информации об изменениях в Условиях Акции (вместе с новой редакцией Условий Акции) на Сайте. Организатор вправе досрочно прекратить Акцию. При этом Участники Акции не имеют права требовать каких-либо компенсаций и возмещения ущерба.</w:t>
      </w:r>
    </w:p>
    <w:p w14:paraId="5F5300A5" w14:textId="448FB90D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6.7. </w:t>
      </w:r>
      <w:r w:rsidRPr="003E6B6B">
        <w:rPr>
          <w:rFonts w:asciiTheme="majorHAnsi" w:hAnsiTheme="majorHAnsi" w:cstheme="majorHAnsi"/>
        </w:rPr>
        <w:t>Организатор не несет ответственности за события и обстоятельства, находящиеся вне разумного контроля со стороны Организатора.</w:t>
      </w:r>
    </w:p>
    <w:p w14:paraId="58BAF44C" w14:textId="7BF62D09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6.8. </w:t>
      </w:r>
      <w:r w:rsidRPr="003E6B6B">
        <w:rPr>
          <w:rFonts w:asciiTheme="majorHAnsi" w:hAnsiTheme="majorHAnsi" w:cstheme="majorHAnsi"/>
        </w:rPr>
        <w:t>Акция носит исключительно рекламный характер, не является лотереей, не основана на риске, не требует внесения платы за участие.</w:t>
      </w:r>
    </w:p>
    <w:p w14:paraId="2283DDC6" w14:textId="77777777" w:rsidR="003E6B6B" w:rsidRPr="003E6B6B" w:rsidRDefault="003E6B6B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E6B6B">
        <w:rPr>
          <w:rFonts w:asciiTheme="majorHAnsi" w:hAnsiTheme="majorHAnsi" w:cstheme="majorHAnsi"/>
          <w:b/>
          <w:bCs/>
          <w:color w:val="4472C4" w:themeColor="accent1"/>
        </w:rPr>
        <w:t>7. Порядок использования персональных данных Участников.</w:t>
      </w:r>
    </w:p>
    <w:p w14:paraId="2E2AAC1B" w14:textId="2F361AE3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7.1. </w:t>
      </w:r>
      <w:r w:rsidRPr="003E6B6B">
        <w:rPr>
          <w:rFonts w:asciiTheme="majorHAnsi" w:hAnsiTheme="majorHAnsi" w:cstheme="majorHAnsi"/>
        </w:rPr>
        <w:t>Принимая участие в Акции, Участник тем самым подтверждает свое согласие на то, что Организатор</w:t>
      </w:r>
      <w:r>
        <w:rPr>
          <w:rFonts w:asciiTheme="majorHAnsi" w:hAnsiTheme="majorHAnsi" w:cstheme="majorHAnsi"/>
        </w:rPr>
        <w:t xml:space="preserve"> </w:t>
      </w:r>
      <w:r w:rsidRPr="003E6B6B">
        <w:rPr>
          <w:rFonts w:asciiTheme="majorHAnsi" w:hAnsiTheme="majorHAnsi" w:cstheme="majorHAnsi"/>
        </w:rPr>
        <w:t xml:space="preserve">праве для целей проведения Акции в соответствии с настоящими Правилами и действующим законодательством обрабатывать, хранить персональные данные Участника Акции (включая, но не ограничиваясь: фамилия, имя, отчество, дата рождения, месяц рождения, год рождения, номера телефонов, адреса электронной почты)  до окончания проведения Акции, в том числе совершать следующие действия с персональными данными: сбор, запись, систематизация, накопление, хранение, уточнение, извлечение, использование, передача, блокирование, удаление, уничтожение персональных данных, а также осуществлять сбор, хранение, обработку и использование персональных данных Участника, указанных при </w:t>
      </w:r>
      <w:r w:rsidR="00777BA8">
        <w:rPr>
          <w:rFonts w:asciiTheme="majorHAnsi" w:hAnsiTheme="majorHAnsi" w:cstheme="majorHAnsi"/>
        </w:rPr>
        <w:t>обращении к Организатору Акции</w:t>
      </w:r>
      <w:r w:rsidRPr="003E6B6B">
        <w:rPr>
          <w:rFonts w:asciiTheme="majorHAnsi" w:hAnsiTheme="majorHAnsi" w:cstheme="majorHAnsi"/>
        </w:rPr>
        <w:t>, для целей реализации Акции, в том числе, для осуществления  Организатором контактов с Участниками в отношении Акций по сетям электросвязи, включая направление SMS-сообщений и сообщений электронной почты, совершение других необходимых действий, предусмотренных настоящими Правилами</w:t>
      </w:r>
      <w:r w:rsidR="00777BA8">
        <w:rPr>
          <w:rFonts w:asciiTheme="majorHAnsi" w:hAnsiTheme="majorHAnsi" w:cstheme="majorHAnsi"/>
        </w:rPr>
        <w:t>.</w:t>
      </w:r>
    </w:p>
    <w:p w14:paraId="49B23867" w14:textId="4E1FE5C1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7.2. </w:t>
      </w:r>
      <w:r w:rsidRPr="00777BA8">
        <w:rPr>
          <w:rFonts w:asciiTheme="majorHAnsi" w:hAnsiTheme="majorHAnsi" w:cstheme="majorHAnsi"/>
        </w:rPr>
        <w:t>Организатор осуществляет обработку персональных данных Участников в строгом соответствии с принципами и правилами, установленными действующим законодательством, включая соблюдение конфиденциальности и обеспечения безопасности персональных данных при их обработке.</w:t>
      </w:r>
    </w:p>
    <w:p w14:paraId="38BDFEAC" w14:textId="2C5A44D5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7.3. </w:t>
      </w:r>
      <w:r w:rsidRPr="00777BA8">
        <w:rPr>
          <w:rFonts w:asciiTheme="majorHAnsi" w:hAnsiTheme="majorHAnsi" w:cstheme="majorHAnsi"/>
        </w:rPr>
        <w:t>Участник Акции вправе в любое время отозвать разрешение на обработку персональных данных для целей Акции, направив письменное заявление ценным письмом с описью вложения по почтовому адресу Организатора.</w:t>
      </w:r>
    </w:p>
    <w:p w14:paraId="1FC6F873" w14:textId="77777777" w:rsidR="00777BA8" w:rsidRDefault="00777BA8" w:rsidP="00396600">
      <w:pPr>
        <w:jc w:val="both"/>
        <w:rPr>
          <w:rFonts w:asciiTheme="majorHAnsi" w:hAnsiTheme="majorHAnsi" w:cstheme="majorHAnsi"/>
        </w:rPr>
      </w:pPr>
    </w:p>
    <w:p w14:paraId="7E8E51E5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087510D1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5ED7CCE8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6F010E82" w14:textId="77777777" w:rsidR="00CC33E9" w:rsidRDefault="00CC33E9" w:rsidP="00396600">
      <w:pPr>
        <w:jc w:val="both"/>
        <w:rPr>
          <w:rFonts w:asciiTheme="majorHAnsi" w:hAnsiTheme="majorHAnsi" w:cstheme="majorHAnsi"/>
        </w:rPr>
      </w:pPr>
    </w:p>
    <w:p w14:paraId="600D1E6C" w14:textId="77777777" w:rsidR="00CC33E9" w:rsidRDefault="00CC33E9" w:rsidP="00396600">
      <w:pPr>
        <w:jc w:val="both"/>
        <w:rPr>
          <w:rFonts w:asciiTheme="majorHAnsi" w:hAnsiTheme="majorHAnsi" w:cstheme="majorHAnsi"/>
        </w:rPr>
      </w:pPr>
    </w:p>
    <w:p w14:paraId="439F9E41" w14:textId="5C99296E" w:rsidR="00A65416" w:rsidRPr="00865D19" w:rsidRDefault="00A65416" w:rsidP="00396600">
      <w:pPr>
        <w:jc w:val="both"/>
        <w:rPr>
          <w:rFonts w:asciiTheme="majorHAnsi" w:hAnsiTheme="majorHAnsi" w:cstheme="majorHAnsi"/>
        </w:rPr>
      </w:pPr>
    </w:p>
    <w:sectPr w:rsidR="00A65416" w:rsidRPr="00865D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EC86" w14:textId="77777777" w:rsidR="009F7F77" w:rsidRDefault="009F7F77" w:rsidP="00A65416">
      <w:pPr>
        <w:spacing w:after="0" w:line="240" w:lineRule="auto"/>
      </w:pPr>
      <w:r>
        <w:separator/>
      </w:r>
    </w:p>
  </w:endnote>
  <w:endnote w:type="continuationSeparator" w:id="0">
    <w:p w14:paraId="471DF923" w14:textId="77777777" w:rsidR="009F7F77" w:rsidRDefault="009F7F77" w:rsidP="00A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8763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32"/>
        <w:szCs w:val="32"/>
      </w:rPr>
    </w:sdtEndPr>
    <w:sdtContent>
      <w:p w14:paraId="4769D3AC" w14:textId="562BFF46" w:rsidR="00A65416" w:rsidRPr="00A65416" w:rsidRDefault="00A65416">
        <w:pPr>
          <w:pStyle w:val="a6"/>
          <w:jc w:val="right"/>
          <w:rPr>
            <w:rFonts w:asciiTheme="majorHAnsi" w:hAnsiTheme="majorHAnsi" w:cstheme="majorHAnsi"/>
            <w:sz w:val="32"/>
            <w:szCs w:val="32"/>
          </w:rPr>
        </w:pPr>
        <w:r w:rsidRPr="00A65416">
          <w:rPr>
            <w:rFonts w:asciiTheme="majorHAnsi" w:hAnsiTheme="majorHAnsi" w:cstheme="majorHAnsi"/>
            <w:sz w:val="32"/>
            <w:szCs w:val="32"/>
          </w:rPr>
          <w:fldChar w:fldCharType="begin"/>
        </w:r>
        <w:r w:rsidRPr="00A65416">
          <w:rPr>
            <w:rFonts w:asciiTheme="majorHAnsi" w:hAnsiTheme="majorHAnsi" w:cstheme="majorHAnsi"/>
            <w:sz w:val="32"/>
            <w:szCs w:val="32"/>
          </w:rPr>
          <w:instrText>PAGE   \* MERGEFORMAT</w:instrText>
        </w:r>
        <w:r w:rsidRPr="00A65416">
          <w:rPr>
            <w:rFonts w:asciiTheme="majorHAnsi" w:hAnsiTheme="majorHAnsi" w:cstheme="majorHAnsi"/>
            <w:sz w:val="32"/>
            <w:szCs w:val="32"/>
          </w:rPr>
          <w:fldChar w:fldCharType="separate"/>
        </w:r>
        <w:r w:rsidRPr="00A65416">
          <w:rPr>
            <w:rFonts w:asciiTheme="majorHAnsi" w:hAnsiTheme="majorHAnsi" w:cstheme="majorHAnsi"/>
            <w:sz w:val="32"/>
            <w:szCs w:val="32"/>
          </w:rPr>
          <w:t>2</w:t>
        </w:r>
        <w:r w:rsidRPr="00A65416">
          <w:rPr>
            <w:rFonts w:asciiTheme="majorHAnsi" w:hAnsiTheme="majorHAnsi" w:cstheme="majorHAnsi"/>
            <w:sz w:val="32"/>
            <w:szCs w:val="32"/>
          </w:rPr>
          <w:fldChar w:fldCharType="end"/>
        </w:r>
      </w:p>
    </w:sdtContent>
  </w:sdt>
  <w:p w14:paraId="400D1140" w14:textId="77777777" w:rsidR="00A65416" w:rsidRDefault="00A654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E174" w14:textId="77777777" w:rsidR="009F7F77" w:rsidRDefault="009F7F77" w:rsidP="00A65416">
      <w:pPr>
        <w:spacing w:after="0" w:line="240" w:lineRule="auto"/>
      </w:pPr>
      <w:r>
        <w:separator/>
      </w:r>
    </w:p>
  </w:footnote>
  <w:footnote w:type="continuationSeparator" w:id="0">
    <w:p w14:paraId="7C430970" w14:textId="77777777" w:rsidR="009F7F77" w:rsidRDefault="009F7F77" w:rsidP="00A6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D"/>
    <w:rsid w:val="000F7C61"/>
    <w:rsid w:val="00266C20"/>
    <w:rsid w:val="002B48D1"/>
    <w:rsid w:val="002E5143"/>
    <w:rsid w:val="002E7374"/>
    <w:rsid w:val="00396600"/>
    <w:rsid w:val="003E6B6B"/>
    <w:rsid w:val="003F113A"/>
    <w:rsid w:val="00436A13"/>
    <w:rsid w:val="00461730"/>
    <w:rsid w:val="00484EEA"/>
    <w:rsid w:val="00486A8B"/>
    <w:rsid w:val="005D6EE7"/>
    <w:rsid w:val="00623E93"/>
    <w:rsid w:val="00777BA8"/>
    <w:rsid w:val="008565EE"/>
    <w:rsid w:val="00865D19"/>
    <w:rsid w:val="008B426E"/>
    <w:rsid w:val="009E1486"/>
    <w:rsid w:val="009F7F77"/>
    <w:rsid w:val="00A244E8"/>
    <w:rsid w:val="00A65416"/>
    <w:rsid w:val="00C41CB2"/>
    <w:rsid w:val="00CC33E9"/>
    <w:rsid w:val="00DA08DD"/>
    <w:rsid w:val="00E141B1"/>
    <w:rsid w:val="00E6162D"/>
    <w:rsid w:val="00E96ACD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C0B4"/>
  <w15:chartTrackingRefBased/>
  <w15:docId w15:val="{6E80E374-618C-41D7-A8F4-DAA3291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65D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6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16"/>
  </w:style>
  <w:style w:type="paragraph" w:styleId="a6">
    <w:name w:val="footer"/>
    <w:basedOn w:val="a"/>
    <w:link w:val="a7"/>
    <w:uiPriority w:val="99"/>
    <w:unhideWhenUsed/>
    <w:rsid w:val="00A6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16"/>
  </w:style>
  <w:style w:type="character" w:styleId="a8">
    <w:name w:val="Unresolved Mention"/>
    <w:basedOn w:val="a0"/>
    <w:uiPriority w:val="99"/>
    <w:semiHidden/>
    <w:unhideWhenUsed/>
    <w:rsid w:val="003E6B6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41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moutdoo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Александра Зеновка</cp:lastModifiedBy>
  <cp:revision>3</cp:revision>
  <cp:lastPrinted>2023-03-20T06:50:00Z</cp:lastPrinted>
  <dcterms:created xsi:type="dcterms:W3CDTF">2023-09-06T08:47:00Z</dcterms:created>
  <dcterms:modified xsi:type="dcterms:W3CDTF">2023-10-16T12:13:00Z</dcterms:modified>
</cp:coreProperties>
</file>